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ja-JP"/>
        </w:rPr>
      </w:pPr>
      <w:r>
        <w:rPr>
          <w:rFonts w:hint="eastAsia"/>
          <w:lang w:eastAsia="ja-JP"/>
        </w:rPr>
        <w:t>保護者様各位　　　　　　　　　　　　　　　　　　　　　　　　　令和２年２月２８日</w:t>
      </w:r>
    </w:p>
    <w:p>
      <w:pPr>
        <w:rPr>
          <w:rFonts w:hint="eastAsia"/>
          <w:lang w:eastAsia="ja-JP"/>
        </w:rPr>
      </w:pPr>
      <w:r>
        <w:rPr>
          <w:rFonts w:hint="eastAsia"/>
          <w:lang w:eastAsia="ja-JP"/>
        </w:rPr>
        <w:t>　　　　　　　　　　　　　　　　　　　　　　　　　　　　　　　　　ディープレイス　</w:t>
      </w:r>
    </w:p>
    <w:p>
      <w:pPr>
        <w:rPr>
          <w:rFonts w:hint="eastAsia"/>
          <w:lang w:eastAsia="ja-JP"/>
        </w:rPr>
      </w:pPr>
      <w:r>
        <w:rPr>
          <w:rFonts w:hint="eastAsia"/>
          <w:lang w:eastAsia="ja-JP"/>
        </w:rPr>
        <w:t>　　　　　　　　　　　　　　　　　　　　　　　　　　　株式会社　セカンドチャンス　　　　　　　　　　　　　　　　　　　　　　　　　　　　　　　</w:t>
      </w:r>
    </w:p>
    <w:p>
      <w:pPr>
        <w:rPr>
          <w:rFonts w:hint="eastAsia"/>
          <w:lang w:eastAsia="ja-JP"/>
        </w:rPr>
      </w:pPr>
      <w:r>
        <w:rPr>
          <w:rFonts w:hint="eastAsia"/>
          <w:lang w:eastAsia="ja-JP"/>
        </w:rPr>
        <w:t>　　　　　　　　　　　　　　　　　　　　　　　　　　　代表取締役　　　羽田英司</w:t>
      </w:r>
    </w:p>
    <w:p>
      <w:pPr>
        <w:rPr>
          <w:rFonts w:hint="eastAsia"/>
          <w:lang w:eastAsia="ja-JP"/>
        </w:rPr>
      </w:pPr>
    </w:p>
    <w:p>
      <w:pPr>
        <w:rPr>
          <w:rFonts w:hint="eastAsia"/>
          <w:b/>
          <w:bCs/>
          <w:sz w:val="24"/>
          <w:szCs w:val="24"/>
          <w:u w:val="single"/>
          <w:lang w:eastAsia="ja-JP"/>
        </w:rPr>
      </w:pPr>
      <w:r>
        <w:rPr>
          <w:rFonts w:hint="eastAsia"/>
          <w:lang w:eastAsia="ja-JP"/>
        </w:rPr>
        <w:t>　　　　　　　　　</w:t>
      </w:r>
      <w:r>
        <w:rPr>
          <w:rFonts w:hint="eastAsia"/>
          <w:b/>
          <w:bCs/>
          <w:sz w:val="24"/>
          <w:szCs w:val="24"/>
          <w:u w:val="single"/>
          <w:lang w:eastAsia="ja-JP"/>
        </w:rPr>
        <w:t>新型コロナウィルスに関連した事業所対応について</w:t>
      </w:r>
    </w:p>
    <w:p>
      <w:pPr>
        <w:rPr>
          <w:rFonts w:hint="eastAsia"/>
          <w:lang w:eastAsia="ja-JP"/>
        </w:rPr>
      </w:pPr>
    </w:p>
    <w:p>
      <w:pPr>
        <w:rPr>
          <w:rFonts w:hint="eastAsia"/>
          <w:lang w:eastAsia="ja-JP"/>
        </w:rPr>
      </w:pPr>
    </w:p>
    <w:p>
      <w:pPr>
        <w:rPr>
          <w:rFonts w:hint="eastAsia"/>
          <w:lang w:eastAsia="ja-JP"/>
        </w:rPr>
      </w:pPr>
      <w:r>
        <w:rPr>
          <w:rFonts w:hint="eastAsia"/>
          <w:lang w:eastAsia="ja-JP"/>
        </w:rPr>
        <w:t>平素は当事業所に格別なるご理解とご協力を賜り誠にありがとうございます。</w:t>
      </w:r>
    </w:p>
    <w:p>
      <w:pPr>
        <w:rPr>
          <w:rFonts w:hint="eastAsia"/>
          <w:lang w:eastAsia="ja-JP"/>
        </w:rPr>
      </w:pPr>
    </w:p>
    <w:p>
      <w:pPr>
        <w:rPr>
          <w:rFonts w:hint="eastAsia"/>
          <w:lang w:eastAsia="ja-JP"/>
        </w:rPr>
      </w:pPr>
      <w:r>
        <w:rPr>
          <w:rFonts w:hint="eastAsia"/>
          <w:lang w:eastAsia="ja-JP"/>
        </w:rPr>
        <w:t>２８日に大阪市役所福祉局障がい支援課より事業所の休業についての連絡があり、</w:t>
      </w:r>
    </w:p>
    <w:p>
      <w:pPr>
        <w:rPr>
          <w:rFonts w:hint="eastAsia"/>
          <w:lang w:val="en-US" w:eastAsia="ja-JP"/>
        </w:rPr>
      </w:pPr>
      <w:r>
        <w:rPr>
          <w:rFonts w:hint="eastAsia"/>
          <w:lang w:eastAsia="ja-JP"/>
        </w:rPr>
        <w:t>臨時休校であっても事業所に対して休業要請を</w:t>
      </w:r>
      <w:r>
        <w:rPr>
          <w:rFonts w:hint="eastAsia"/>
          <w:lang w:val="en-US" w:eastAsia="ja-JP"/>
        </w:rPr>
        <w:t>行うことはしておりませんとのことでした。</w:t>
      </w:r>
    </w:p>
    <w:p>
      <w:pPr>
        <w:rPr>
          <w:rFonts w:hint="eastAsia"/>
          <w:lang w:val="en-US" w:eastAsia="ja-JP"/>
        </w:rPr>
      </w:pPr>
    </w:p>
    <w:p>
      <w:pPr>
        <w:rPr>
          <w:rFonts w:hint="eastAsia"/>
          <w:lang w:eastAsia="ja-JP"/>
        </w:rPr>
      </w:pPr>
    </w:p>
    <w:p>
      <w:pPr>
        <w:rPr>
          <w:rFonts w:hint="eastAsia"/>
          <w:b/>
          <w:bCs/>
          <w:u w:val="single"/>
          <w:lang w:eastAsia="ja-JP"/>
        </w:rPr>
      </w:pPr>
      <w:r>
        <w:rPr>
          <w:rFonts w:hint="eastAsia"/>
          <w:b/>
          <w:bCs/>
          <w:u w:val="single"/>
          <w:lang w:eastAsia="ja-JP"/>
        </w:rPr>
        <w:t>つきましては、当事業所では下記に留意し現時点では通常営業とさせていただく所存です</w:t>
      </w:r>
    </w:p>
    <w:p>
      <w:pPr>
        <w:rPr>
          <w:rFonts w:hint="eastAsia"/>
          <w:b/>
          <w:bCs/>
          <w:u w:val="single"/>
          <w:lang w:eastAsia="ja-JP"/>
        </w:rPr>
      </w:pPr>
    </w:p>
    <w:p>
      <w:pPr>
        <w:rPr>
          <w:rFonts w:hint="eastAsia"/>
          <w:u w:val="single"/>
          <w:lang w:eastAsia="ja-JP"/>
        </w:rPr>
      </w:pPr>
      <w:r>
        <w:rPr>
          <w:rFonts w:hint="eastAsia"/>
          <w:u w:val="single"/>
          <w:lang w:eastAsia="ja-JP"/>
        </w:rPr>
        <w:t>各家庭のご判断にて利用をお休みして頂いて構いませんのでご理解をいただければ幸いです。（コロナでのお休みの場合、当事業所では欠席時対応加算は頂きません。）</w:t>
      </w:r>
    </w:p>
    <w:p>
      <w:pPr>
        <w:rPr>
          <w:rFonts w:hint="eastAsia"/>
          <w:lang w:eastAsia="ja-JP"/>
        </w:rPr>
      </w:pPr>
    </w:p>
    <w:p>
      <w:pPr>
        <w:rPr>
          <w:rFonts w:hint="eastAsia"/>
          <w:lang w:eastAsia="ja-JP"/>
        </w:rPr>
      </w:pPr>
    </w:p>
    <w:p>
      <w:pPr>
        <w:rPr>
          <w:rFonts w:hint="eastAsia"/>
          <w:lang w:val="en-US" w:eastAsia="ja-JP"/>
        </w:rPr>
      </w:pPr>
      <w:r>
        <w:rPr>
          <w:rFonts w:hint="eastAsia"/>
          <w:lang w:eastAsia="ja-JP"/>
        </w:rPr>
        <w:t>➀来所前に検温していただき体温が３７．５</w:t>
      </w:r>
      <w:r>
        <w:rPr>
          <w:rFonts w:hint="eastAsia"/>
          <w:lang w:val="en-US" w:eastAsia="ja-JP"/>
        </w:rPr>
        <w:t>℃を超える場合には当日のご利用はできません。</w:t>
      </w:r>
    </w:p>
    <w:p>
      <w:pPr>
        <w:rPr>
          <w:rFonts w:hint="eastAsia"/>
          <w:lang w:val="en-US" w:eastAsia="ja-JP"/>
        </w:rPr>
      </w:pPr>
      <w:r>
        <w:rPr>
          <w:rFonts w:hint="eastAsia"/>
          <w:lang w:val="en-US" w:eastAsia="ja-JP"/>
        </w:rPr>
        <w:t>来所持にて同様の症状がみられる場合や咳が酷い場合はご帰宅いただきますのでご了承ください。（保護者様に連絡をさせて頂いた上で必要と判断した場合職員が帰宅に同行します）</w:t>
      </w:r>
    </w:p>
    <w:p>
      <w:pPr>
        <w:rPr>
          <w:rFonts w:hint="eastAsia"/>
          <w:lang w:val="en-US" w:eastAsia="ja-JP"/>
        </w:rPr>
      </w:pPr>
      <w:r>
        <w:rPr>
          <w:rFonts w:hint="eastAsia"/>
          <w:lang w:val="en-US" w:eastAsia="ja-JP"/>
        </w:rPr>
        <w:t>尚、保護者様が同様の体調不良がみられる場合も念のためご利用をお控えください、</w:t>
      </w:r>
    </w:p>
    <w:p>
      <w:pPr>
        <w:rPr>
          <w:rFonts w:hint="eastAsia"/>
          <w:lang w:val="en-US" w:eastAsia="ja-JP"/>
        </w:rPr>
      </w:pPr>
    </w:p>
    <w:p>
      <w:pPr>
        <w:rPr>
          <w:rFonts w:hint="eastAsia"/>
          <w:lang w:val="en-US" w:eastAsia="ja-JP"/>
        </w:rPr>
      </w:pPr>
      <w:r>
        <w:rPr>
          <w:rFonts w:hint="eastAsia"/>
          <w:lang w:val="en-US" w:eastAsia="ja-JP"/>
        </w:rPr>
        <w:t>➁事業所では手洗いを励行しまた、入り口前には手指先消毒薬も用意しております。</w:t>
      </w:r>
    </w:p>
    <w:p>
      <w:pPr>
        <w:rPr>
          <w:rFonts w:hint="eastAsia"/>
          <w:lang w:val="en-US" w:eastAsia="ja-JP"/>
        </w:rPr>
      </w:pPr>
      <w:r>
        <w:rPr>
          <w:rFonts w:hint="eastAsia"/>
          <w:lang w:val="en-US" w:eastAsia="ja-JP"/>
        </w:rPr>
        <w:t>（備品類、パソコン、ドアノブ等全てアルコール消毒を行っております）</w:t>
      </w:r>
      <w:bookmarkStart w:id="0" w:name="_GoBack"/>
      <w:bookmarkEnd w:id="0"/>
    </w:p>
    <w:p>
      <w:pPr>
        <w:rPr>
          <w:rFonts w:hint="eastAsia"/>
          <w:lang w:val="en-US" w:eastAsia="ja-JP"/>
        </w:rPr>
      </w:pPr>
    </w:p>
    <w:p>
      <w:pPr>
        <w:rPr>
          <w:rFonts w:hint="eastAsia"/>
          <w:lang w:val="en-US" w:eastAsia="ja-JP"/>
        </w:rPr>
      </w:pPr>
      <w:r>
        <w:rPr>
          <w:rFonts w:hint="eastAsia"/>
          <w:lang w:val="en-US" w:eastAsia="ja-JP"/>
        </w:rPr>
        <w:t>③職員についても家族に３７．５度以上の発熱が続いている者がいる場合や職員本人が咳などの体調不良がある場合は原則出勤停止とする方針です。</w:t>
      </w:r>
    </w:p>
    <w:p>
      <w:pPr>
        <w:rPr>
          <w:rFonts w:hint="eastAsia"/>
          <w:b/>
          <w:bCs/>
          <w:u w:val="single"/>
          <w:lang w:val="en-US" w:eastAsia="ja-JP"/>
        </w:rPr>
      </w:pPr>
      <w:r>
        <w:rPr>
          <w:rFonts w:hint="eastAsia"/>
          <w:b/>
          <w:bCs/>
          <w:u w:val="single"/>
          <w:lang w:val="en-US" w:eastAsia="ja-JP"/>
        </w:rPr>
        <w:t>人員不足により利用がむつかしいと判断した場合には急な利用休止をお願いする場合があります。</w:t>
      </w:r>
    </w:p>
    <w:p>
      <w:pPr>
        <w:rPr>
          <w:rFonts w:hint="eastAsia"/>
          <w:lang w:val="en-US" w:eastAsia="ja-JP"/>
        </w:rPr>
      </w:pPr>
    </w:p>
    <w:p>
      <w:pPr>
        <w:rPr>
          <w:rFonts w:hint="eastAsia"/>
          <w:lang w:val="en-US" w:eastAsia="ja-JP"/>
        </w:rPr>
      </w:pPr>
      <w:r>
        <w:rPr>
          <w:rFonts w:hint="eastAsia"/>
          <w:lang w:val="en-US" w:eastAsia="ja-JP"/>
        </w:rPr>
        <w:t>④利用者が通っている学校や事業所近隣にて新型コロナウィルス感染者がでた場合等は</w:t>
      </w:r>
    </w:p>
    <w:p>
      <w:pPr>
        <w:rPr>
          <w:rFonts w:hint="eastAsia"/>
          <w:lang w:val="en-US" w:eastAsia="ja-JP"/>
        </w:rPr>
      </w:pPr>
      <w:r>
        <w:rPr>
          <w:rFonts w:hint="eastAsia"/>
          <w:lang w:val="en-US" w:eastAsia="ja-JP"/>
        </w:rPr>
        <w:t>市役所や保健所にも相談し今後は臨時休業とする可能性もあります。</w:t>
      </w:r>
    </w:p>
    <w:p>
      <w:pPr>
        <w:rPr>
          <w:rFonts w:hint="eastAsia"/>
          <w:lang w:val="en-US" w:eastAsia="ja-JP"/>
        </w:rPr>
      </w:pPr>
    </w:p>
    <w:p>
      <w:pPr>
        <w:rPr>
          <w:rFonts w:hint="eastAsia"/>
          <w:lang w:val="en-US" w:eastAsia="ja-JP"/>
        </w:rPr>
      </w:pPr>
      <w:r>
        <w:rPr>
          <w:rFonts w:hint="eastAsia"/>
          <w:lang w:val="en-US" w:eastAsia="ja-JP"/>
        </w:rPr>
        <w:t>又、急なお知らせなど、HP上にも随時アップしていきますのでご確認のほどよろしく</w:t>
      </w:r>
    </w:p>
    <w:p>
      <w:pPr>
        <w:rPr>
          <w:rFonts w:hint="eastAsia"/>
          <w:lang w:val="en-US" w:eastAsia="ja-JP"/>
        </w:rPr>
      </w:pPr>
      <w:r>
        <w:rPr>
          <w:rFonts w:hint="eastAsia"/>
          <w:lang w:val="en-US" w:eastAsia="ja-JP"/>
        </w:rPr>
        <w:t>お願いします。</w:t>
      </w:r>
    </w:p>
    <w:p>
      <w:pPr>
        <w:rPr>
          <w:rFonts w:hint="eastAsia"/>
          <w:lang w:val="en-US" w:eastAsia="ja-JP"/>
        </w:rPr>
      </w:pPr>
      <w:r>
        <w:rPr>
          <w:rFonts w:hint="eastAsia"/>
          <w:lang w:val="en-US" w:eastAsia="ja-JP"/>
        </w:rPr>
        <w:t>その他、何かご不明な点等ございましたら、事業所までお問合せください。</w:t>
      </w:r>
    </w:p>
    <w:p>
      <w:pPr>
        <w:rPr>
          <w:rFonts w:hint="eastAsia"/>
          <w:lang w:val="en-US" w:eastAsia="ja-JP"/>
        </w:rPr>
      </w:pPr>
      <w:r>
        <w:rPr>
          <w:rFonts w:hint="eastAsia"/>
          <w:lang w:val="en-US" w:eastAsia="ja-JP"/>
        </w:rPr>
        <w:t>どうぞよろしくお願いいたします。</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61C3C"/>
    <w:rsid w:val="02D03A61"/>
    <w:rsid w:val="38B86778"/>
    <w:rsid w:val="48361C3C"/>
    <w:rsid w:val="4D1608C0"/>
    <w:rsid w:val="57DD07EF"/>
    <w:rsid w:val="63470A49"/>
    <w:rsid w:val="69750A4B"/>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2020-02-27T09:15:00Z</dcterms:created>
  <dc:creator>ディープレイス</dc:creator>
  <cp:lastModifiedBy>ディープレイス</cp:lastModifiedBy>
  <cp:lastPrinted>2020-02-28T01:55:00Z</cp:lastPrinted>
  <dcterms:modified xsi:type="dcterms:W3CDTF">2020-02-28T02:05:04Z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